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A4BE" w14:textId="2FB9753D" w:rsidR="00C53D6C" w:rsidRPr="00C53D6C" w:rsidRDefault="00C53D6C" w:rsidP="00C53D6C">
      <w:pPr>
        <w:jc w:val="center"/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</w:pPr>
      <w:proofErr w:type="spellStart"/>
      <w:r w:rsidRPr="00C53D6C"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  <w:t>Space</w:t>
      </w:r>
      <w:proofErr w:type="spellEnd"/>
      <w:r w:rsidRPr="00C53D6C"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  <w:t>mining</w:t>
      </w:r>
      <w:proofErr w:type="spellEnd"/>
      <w:r w:rsidRPr="00C53D6C"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  <w:t xml:space="preserve"> – </w:t>
      </w:r>
      <w:proofErr w:type="spellStart"/>
      <w:r w:rsidRPr="00C53D6C"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  <w:t>examples</w:t>
      </w:r>
      <w:proofErr w:type="spellEnd"/>
      <w:r w:rsidRPr="00C53D6C"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  <w:t xml:space="preserve"> of good </w:t>
      </w:r>
      <w:proofErr w:type="spellStart"/>
      <w:r w:rsidRPr="00C53D6C"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  <w:t>papers</w:t>
      </w:r>
      <w:proofErr w:type="spellEnd"/>
    </w:p>
    <w:p w14:paraId="64E152FD" w14:textId="755D3028" w:rsidR="00C53D6C" w:rsidRPr="00C53D6C" w:rsidRDefault="00C53D6C" w:rsidP="00C53D6C">
      <w:pPr>
        <w:jc w:val="both"/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</w:pPr>
      <w:r w:rsidRPr="00C53D6C"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  <w:t>Question 1</w:t>
      </w:r>
    </w:p>
    <w:p w14:paraId="460D83AD" w14:textId="65F9AAB1" w:rsidR="00CB456F" w:rsidRPr="00C53D6C" w:rsidRDefault="00C53D6C" w:rsidP="00C53D6C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N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>ASA’s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Artemis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lunar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exploration program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portrayed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as the program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that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builds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the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pillar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of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the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space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exploration of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tomorrow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as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stresses the importance of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moon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material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for future missions. This program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led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regulate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>,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beyond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the 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>O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uter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>pace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treaty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of 1967, the extraction and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trade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of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space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resources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. NASA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then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proposed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a set of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rules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for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space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mining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(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like the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ones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for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ocean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extraction),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extract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>ing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and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collect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>ing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material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. The mission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also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aims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to have the first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woman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on the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moon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>.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(82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words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>)</w:t>
      </w:r>
    </w:p>
    <w:p w14:paraId="0C9294F3" w14:textId="485FD35E" w:rsidR="00C53D6C" w:rsidRPr="00C53D6C" w:rsidRDefault="00C53D6C" w:rsidP="00C53D6C">
      <w:pPr>
        <w:jc w:val="both"/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</w:pPr>
      <w:r w:rsidRPr="00C53D6C"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  <w:t>Question 2</w:t>
      </w:r>
    </w:p>
    <w:p w14:paraId="002A7A04" w14:textId="77777777" w:rsidR="00C53D6C" w:rsidRPr="00C53D6C" w:rsidRDefault="00C53D6C" w:rsidP="00C53D6C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Nowadays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climate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activists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keep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on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stressing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that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we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are running out of multiple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resources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.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Could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space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mining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be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the </w:t>
      </w:r>
      <w:proofErr w:type="gram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solution?</w:t>
      </w:r>
      <w:proofErr w:type="gramEnd"/>
    </w:p>
    <w:p w14:paraId="5460775E" w14:textId="77777777" w:rsidR="00C53D6C" w:rsidRPr="00C53D6C" w:rsidRDefault="00C53D6C" w:rsidP="00C53D6C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r w:rsidRPr="00C53D6C">
        <w:rPr>
          <w:rFonts w:ascii="Palatino Linotype" w:hAnsi="Palatino Linotype" w:cs="Segoe UI"/>
          <w:color w:val="242424"/>
        </w:rPr>
        <w:br/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Space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home to all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kinds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of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resources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ranging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from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minerals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all the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way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dark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matter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>and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mining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space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something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we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are capable of, as NASA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show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>ed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with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the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asteroid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sample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they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just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retrieved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from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space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this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week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>.</w:t>
      </w:r>
    </w:p>
    <w:p w14:paraId="27FDE845" w14:textId="77777777" w:rsidR="00C53D6C" w:rsidRPr="00C53D6C" w:rsidRDefault="00C53D6C" w:rsidP="00C53D6C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r w:rsidRPr="00C53D6C">
        <w:rPr>
          <w:rFonts w:ascii="Palatino Linotype" w:hAnsi="Palatino Linotype" w:cs="Segoe UI"/>
          <w:color w:val="242424"/>
        </w:rPr>
        <w:br/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Even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though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space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mining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seems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promising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not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going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cut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. In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order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to fix the issue,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we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need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to go back to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its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roots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, not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mask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with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short-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term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fixes. A large fraction of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our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consumption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simply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goes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waste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, not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only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that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, but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relying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on a consistent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external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supply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of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resources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impossible at the moment, as the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>nvestment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benefit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ratio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when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comes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space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mining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baffling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. If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we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redirected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our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efforts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towards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creating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a consistent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supply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of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renewable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energies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and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fully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implementing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them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this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question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would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cease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exists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. To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get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an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idea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of how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unlikely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, the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closest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star system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that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has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potential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resources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be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mined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Alpha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Centauri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, light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years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away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>.</w:t>
      </w:r>
    </w:p>
    <w:p w14:paraId="713FE7AD" w14:textId="55917441" w:rsidR="00C53D6C" w:rsidRPr="00C53D6C" w:rsidRDefault="00C53D6C" w:rsidP="00C53D6C">
      <w:pPr>
        <w:jc w:val="both"/>
        <w:rPr>
          <w:rFonts w:ascii="Palatino Linotype" w:hAnsi="Palatino Linotype"/>
        </w:rPr>
      </w:pPr>
      <w:r w:rsidRPr="00C53D6C">
        <w:rPr>
          <w:rFonts w:ascii="Palatino Linotype" w:hAnsi="Palatino Linotype" w:cs="Segoe UI"/>
          <w:color w:val="242424"/>
        </w:rPr>
        <w:br/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Wh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>ile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we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could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make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use of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some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space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samples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>,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not the solution to the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lack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of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Earth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resources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>. </w:t>
      </w:r>
      <w:r w:rsidRPr="00C53D6C">
        <w:rPr>
          <w:rFonts w:ascii="Palatino Linotype" w:hAnsi="Palatino Linotype" w:cs="Segoe UI"/>
          <w:color w:val="242424"/>
          <w:shd w:val="clear" w:color="auto" w:fill="FFFFFF"/>
        </w:rPr>
        <w:t xml:space="preserve">(204 </w:t>
      </w:r>
      <w:proofErr w:type="spellStart"/>
      <w:r w:rsidRPr="00C53D6C">
        <w:rPr>
          <w:rFonts w:ascii="Palatino Linotype" w:hAnsi="Palatino Linotype" w:cs="Segoe UI"/>
          <w:color w:val="242424"/>
          <w:shd w:val="clear" w:color="auto" w:fill="FFFFFF"/>
        </w:rPr>
        <w:t>words</w:t>
      </w:r>
      <w:proofErr w:type="spellEnd"/>
      <w:r w:rsidRPr="00C53D6C">
        <w:rPr>
          <w:rFonts w:ascii="Palatino Linotype" w:hAnsi="Palatino Linotype" w:cs="Segoe UI"/>
          <w:color w:val="242424"/>
          <w:shd w:val="clear" w:color="auto" w:fill="FFFFFF"/>
        </w:rPr>
        <w:t>)</w:t>
      </w:r>
    </w:p>
    <w:sectPr w:rsidR="00C53D6C" w:rsidRPr="00C5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6C"/>
    <w:rsid w:val="006178D7"/>
    <w:rsid w:val="00C53D6C"/>
    <w:rsid w:val="00CB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C3A9"/>
  <w15:chartTrackingRefBased/>
  <w15:docId w15:val="{962D04BB-72C9-4472-B681-2CC90093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BIR</dc:creator>
  <cp:keywords/>
  <dc:description/>
  <cp:lastModifiedBy>Amandine BIR</cp:lastModifiedBy>
  <cp:revision>1</cp:revision>
  <dcterms:created xsi:type="dcterms:W3CDTF">2023-10-03T09:29:00Z</dcterms:created>
  <dcterms:modified xsi:type="dcterms:W3CDTF">2023-10-03T09:32:00Z</dcterms:modified>
</cp:coreProperties>
</file>