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0D9D" w14:textId="20E94BE7" w:rsidR="00CB456F" w:rsidRPr="00050DC2" w:rsidRDefault="002E18A6" w:rsidP="002E18A6">
      <w:pPr>
        <w:jc w:val="center"/>
        <w:rPr>
          <w:rFonts w:ascii="Palatino Linotype" w:hAnsi="Palatino Linotype"/>
          <w:b/>
          <w:bCs/>
          <w:u w:val="single"/>
        </w:rPr>
      </w:pPr>
      <w:proofErr w:type="spellStart"/>
      <w:r w:rsidRPr="00050DC2">
        <w:rPr>
          <w:rFonts w:ascii="Palatino Linotype" w:hAnsi="Palatino Linotype"/>
          <w:b/>
          <w:bCs/>
          <w:u w:val="single"/>
        </w:rPr>
        <w:t>Prisoner</w:t>
      </w:r>
      <w:proofErr w:type="spellEnd"/>
      <w:r w:rsidRPr="00050DC2">
        <w:rPr>
          <w:rFonts w:ascii="Palatino Linotype" w:hAnsi="Palatino Linotype"/>
          <w:b/>
          <w:bCs/>
          <w:u w:val="single"/>
        </w:rPr>
        <w:t xml:space="preserve"> </w:t>
      </w:r>
      <w:proofErr w:type="spellStart"/>
      <w:r w:rsidRPr="00050DC2">
        <w:rPr>
          <w:rFonts w:ascii="Palatino Linotype" w:hAnsi="Palatino Linotype"/>
          <w:b/>
          <w:bCs/>
          <w:u w:val="single"/>
        </w:rPr>
        <w:t>rehabilitation</w:t>
      </w:r>
      <w:proofErr w:type="spellEnd"/>
      <w:r w:rsidRPr="00050DC2">
        <w:rPr>
          <w:rFonts w:ascii="Palatino Linotype" w:hAnsi="Palatino Linotype"/>
          <w:b/>
          <w:bCs/>
          <w:u w:val="single"/>
        </w:rPr>
        <w:t xml:space="preserve"> – </w:t>
      </w:r>
      <w:proofErr w:type="spellStart"/>
      <w:r w:rsidRPr="00050DC2">
        <w:rPr>
          <w:rFonts w:ascii="Palatino Linotype" w:hAnsi="Palatino Linotype"/>
          <w:b/>
          <w:bCs/>
          <w:u w:val="single"/>
        </w:rPr>
        <w:t>examples</w:t>
      </w:r>
      <w:proofErr w:type="spellEnd"/>
      <w:r w:rsidRPr="00050DC2">
        <w:rPr>
          <w:rFonts w:ascii="Palatino Linotype" w:hAnsi="Palatino Linotype"/>
          <w:b/>
          <w:bCs/>
          <w:u w:val="single"/>
        </w:rPr>
        <w:t xml:space="preserve"> P</w:t>
      </w:r>
      <w:r w:rsidR="00050DC2" w:rsidRPr="00050DC2">
        <w:rPr>
          <w:rFonts w:ascii="Palatino Linotype" w:hAnsi="Palatino Linotype"/>
          <w:b/>
          <w:bCs/>
          <w:u w:val="single"/>
        </w:rPr>
        <w:t>C</w:t>
      </w:r>
    </w:p>
    <w:p w14:paraId="7F2CD547" w14:textId="7F792E9E" w:rsidR="002E18A6" w:rsidRPr="00050DC2" w:rsidRDefault="002E18A6" w:rsidP="002E18A6">
      <w:pPr>
        <w:jc w:val="both"/>
        <w:rPr>
          <w:rFonts w:ascii="Palatino Linotype" w:hAnsi="Palatino Linotype"/>
          <w:b/>
          <w:bCs/>
          <w:u w:val="single"/>
        </w:rPr>
      </w:pPr>
      <w:r w:rsidRPr="00050DC2">
        <w:rPr>
          <w:rFonts w:ascii="Palatino Linotype" w:hAnsi="Palatino Linotype"/>
          <w:b/>
          <w:bCs/>
          <w:u w:val="single"/>
        </w:rPr>
        <w:t>Question 1 (8</w:t>
      </w:r>
      <w:r w:rsidR="00050DC2" w:rsidRPr="00050DC2">
        <w:rPr>
          <w:rFonts w:ascii="Palatino Linotype" w:hAnsi="Palatino Linotype"/>
          <w:b/>
          <w:bCs/>
          <w:u w:val="single"/>
        </w:rPr>
        <w:t>3</w:t>
      </w:r>
      <w:r w:rsidRPr="00050DC2">
        <w:rPr>
          <w:rFonts w:ascii="Palatino Linotype" w:hAnsi="Palatino Linotype"/>
          <w:b/>
          <w:bCs/>
          <w:u w:val="single"/>
        </w:rPr>
        <w:t xml:space="preserve"> </w:t>
      </w:r>
      <w:proofErr w:type="spellStart"/>
      <w:r w:rsidRPr="00050DC2">
        <w:rPr>
          <w:rFonts w:ascii="Palatino Linotype" w:hAnsi="Palatino Linotype"/>
          <w:b/>
          <w:bCs/>
          <w:u w:val="single"/>
        </w:rPr>
        <w:t>words</w:t>
      </w:r>
      <w:proofErr w:type="spellEnd"/>
      <w:r w:rsidRPr="00050DC2">
        <w:rPr>
          <w:rFonts w:ascii="Palatino Linotype" w:hAnsi="Palatino Linotype"/>
          <w:b/>
          <w:bCs/>
          <w:u w:val="single"/>
        </w:rPr>
        <w:t>)</w:t>
      </w:r>
    </w:p>
    <w:p w14:paraId="78E45CB6" w14:textId="46FD9650" w:rsidR="002E18A6" w:rsidRPr="00050DC2" w:rsidRDefault="00050DC2" w:rsidP="002E18A6">
      <w:pPr>
        <w:jc w:val="both"/>
        <w:rPr>
          <w:rFonts w:ascii="Palatino Linotype" w:hAnsi="Palatino Linotype" w:cs="Segoe UI"/>
          <w:color w:val="242424"/>
          <w:shd w:val="clear" w:color="auto" w:fill="FFFFFF"/>
        </w:rPr>
      </w:pPr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The TBS programme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aims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to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reduce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recidivism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and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reduce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the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number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of prison sentences by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helping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criminals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to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reintegrate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society.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Reserved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for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criminals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that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have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stayed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in prison for more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than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four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years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and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that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are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likely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to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reoffend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after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the end of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their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conviction</w:t>
      </w:r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,</w:t>
      </w:r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t</w:t>
      </w:r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he program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then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helps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these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criminals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with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their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psychiatric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institution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while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they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stay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in a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treatment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center to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be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cured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for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their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psychological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conditions.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When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t</w:t>
      </w:r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hey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are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considered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cured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, a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judge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can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assess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the end of the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treatment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. </w:t>
      </w:r>
    </w:p>
    <w:p w14:paraId="75F74EC2" w14:textId="77777777" w:rsidR="00050DC2" w:rsidRDefault="00050DC2" w:rsidP="002E18A6">
      <w:pPr>
        <w:jc w:val="both"/>
        <w:rPr>
          <w:rFonts w:ascii="Palatino Linotype" w:hAnsi="Palatino Linotype" w:cs="Segoe UI"/>
          <w:b/>
          <w:bCs/>
          <w:color w:val="242424"/>
          <w:u w:val="single"/>
          <w:shd w:val="clear" w:color="auto" w:fill="FFFFFF"/>
        </w:rPr>
      </w:pPr>
    </w:p>
    <w:p w14:paraId="6FD6ABE0" w14:textId="49DE733A" w:rsidR="002E18A6" w:rsidRPr="00050DC2" w:rsidRDefault="002E18A6" w:rsidP="002E18A6">
      <w:pPr>
        <w:jc w:val="both"/>
        <w:rPr>
          <w:rFonts w:ascii="Palatino Linotype" w:hAnsi="Palatino Linotype" w:cs="Segoe UI"/>
          <w:b/>
          <w:bCs/>
          <w:color w:val="242424"/>
          <w:u w:val="single"/>
          <w:shd w:val="clear" w:color="auto" w:fill="FFFFFF"/>
        </w:rPr>
      </w:pPr>
      <w:r w:rsidRPr="00050DC2">
        <w:rPr>
          <w:rFonts w:ascii="Palatino Linotype" w:hAnsi="Palatino Linotype" w:cs="Segoe UI"/>
          <w:b/>
          <w:bCs/>
          <w:color w:val="242424"/>
          <w:u w:val="single"/>
          <w:shd w:val="clear" w:color="auto" w:fill="FFFFFF"/>
        </w:rPr>
        <w:t>Question 2 (1</w:t>
      </w:r>
      <w:r w:rsidR="00050DC2" w:rsidRPr="00050DC2">
        <w:rPr>
          <w:rFonts w:ascii="Palatino Linotype" w:hAnsi="Palatino Linotype" w:cs="Segoe UI"/>
          <w:b/>
          <w:bCs/>
          <w:color w:val="242424"/>
          <w:u w:val="single"/>
          <w:shd w:val="clear" w:color="auto" w:fill="FFFFFF"/>
        </w:rPr>
        <w:t>87</w:t>
      </w:r>
      <w:r w:rsidRPr="00050DC2">
        <w:rPr>
          <w:rFonts w:ascii="Palatino Linotype" w:hAnsi="Palatino Linotype" w:cs="Segoe UI"/>
          <w:b/>
          <w:bCs/>
          <w:color w:val="242424"/>
          <w:u w:val="single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b/>
          <w:bCs/>
          <w:color w:val="242424"/>
          <w:u w:val="single"/>
          <w:shd w:val="clear" w:color="auto" w:fill="FFFFFF"/>
        </w:rPr>
        <w:t>words</w:t>
      </w:r>
      <w:proofErr w:type="spellEnd"/>
      <w:r w:rsidRPr="00050DC2">
        <w:rPr>
          <w:rFonts w:ascii="Palatino Linotype" w:hAnsi="Palatino Linotype" w:cs="Segoe UI"/>
          <w:b/>
          <w:bCs/>
          <w:color w:val="242424"/>
          <w:u w:val="single"/>
          <w:shd w:val="clear" w:color="auto" w:fill="FFFFFF"/>
        </w:rPr>
        <w:t>)</w:t>
      </w:r>
    </w:p>
    <w:p w14:paraId="5A648A3D" w14:textId="77777777" w:rsidR="00050DC2" w:rsidRPr="00050DC2" w:rsidRDefault="00050DC2" w:rsidP="002E18A6">
      <w:pPr>
        <w:jc w:val="both"/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</w:pPr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The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rehabilitation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of former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prisoners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is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a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matter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of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security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and </w:t>
      </w:r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s</w:t>
      </w:r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ociety.</w:t>
      </w:r>
    </w:p>
    <w:p w14:paraId="6ED18F4E" w14:textId="1974AFC3" w:rsidR="00050DC2" w:rsidRPr="00050DC2" w:rsidRDefault="00050DC2" w:rsidP="002E18A6">
      <w:pPr>
        <w:jc w:val="both"/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</w:pPr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Indeed,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reintroducing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people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who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made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mistakes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in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their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past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is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a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way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to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make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them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good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citizens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and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give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them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a chance to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redeem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themselves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after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an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error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that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they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may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regret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now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. For instance, robert Downey Jr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was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arrested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in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his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past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for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drug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consumption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and has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now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become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a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symbol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of anti</w:t>
      </w:r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-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drugs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for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young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generations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.</w:t>
      </w:r>
    </w:p>
    <w:p w14:paraId="6BAF12F6" w14:textId="77777777" w:rsidR="00050DC2" w:rsidRPr="00050DC2" w:rsidRDefault="00050DC2" w:rsidP="002E18A6">
      <w:pPr>
        <w:jc w:val="both"/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</w:pP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What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is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more,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rehabilitating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former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prisoners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is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a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way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to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decrease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the crime rates. People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reoffend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because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they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most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of the time struggle to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get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a normal life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after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their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jail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term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.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They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cannot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find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a j</w:t>
      </w:r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ob or a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place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to live and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so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choose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to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steal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or commit crimes to survive.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Rehabilitation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might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give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them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a chance to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adapt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themselves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in a society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that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changed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too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much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for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them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to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comprehend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it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,</w:t>
      </w:r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e</w:t>
      </w:r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specially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with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the apparition of new </w:t>
      </w:r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t</w:t>
      </w:r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echnologies </w:t>
      </w:r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like </w:t>
      </w:r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phones and the internet.</w:t>
      </w:r>
    </w:p>
    <w:p w14:paraId="7A8E79F4" w14:textId="686512FB" w:rsidR="002E18A6" w:rsidRPr="00050DC2" w:rsidRDefault="00050DC2" w:rsidP="002E18A6">
      <w:pPr>
        <w:jc w:val="both"/>
        <w:rPr>
          <w:rFonts w:ascii="Palatino Linotype" w:hAnsi="Palatino Linotype"/>
        </w:rPr>
      </w:pPr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But not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every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criminal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wants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to change and prison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is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for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them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just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a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step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until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their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next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crime. For instance,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M</w:t>
      </w:r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exican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prisons are full of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criminals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who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already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spent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years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 xml:space="preserve"> in </w:t>
      </w:r>
      <w:proofErr w:type="spellStart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it</w:t>
      </w:r>
      <w:proofErr w:type="spellEnd"/>
      <w:r w:rsidRPr="00050DC2">
        <w:rPr>
          <w:rFonts w:ascii="Palatino Linotype" w:hAnsi="Palatino Linotype" w:cs="Segoe UI"/>
          <w:color w:val="242424"/>
          <w:sz w:val="23"/>
          <w:szCs w:val="23"/>
          <w:shd w:val="clear" w:color="auto" w:fill="FFFFFF"/>
        </w:rPr>
        <w:t>.  </w:t>
      </w:r>
    </w:p>
    <w:sectPr w:rsidR="002E18A6" w:rsidRPr="00050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A6"/>
    <w:rsid w:val="00050DC2"/>
    <w:rsid w:val="002E18A6"/>
    <w:rsid w:val="006178D7"/>
    <w:rsid w:val="00CB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839D"/>
  <w15:chartTrackingRefBased/>
  <w15:docId w15:val="{2FC3097B-89B9-4292-9FC4-4EC1179D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BIR</dc:creator>
  <cp:keywords/>
  <dc:description/>
  <cp:lastModifiedBy>Amandine BIR</cp:lastModifiedBy>
  <cp:revision>2</cp:revision>
  <dcterms:created xsi:type="dcterms:W3CDTF">2023-12-19T09:25:00Z</dcterms:created>
  <dcterms:modified xsi:type="dcterms:W3CDTF">2023-12-19T09:25:00Z</dcterms:modified>
</cp:coreProperties>
</file>